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7128" w14:textId="77777777" w:rsidR="00EA0B44" w:rsidRDefault="00BB7351">
      <w:pPr>
        <w:spacing w:before="79"/>
        <w:ind w:left="1005" w:right="967"/>
        <w:jc w:val="center"/>
        <w:rPr>
          <w:b/>
          <w:sz w:val="24"/>
        </w:rPr>
      </w:pPr>
      <w:r>
        <w:rPr>
          <w:b/>
          <w:sz w:val="24"/>
          <w:u w:val="single"/>
        </w:rPr>
        <w:t>ANNUAL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FEE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SCHEDULE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ASSESSMENT</w:t>
      </w:r>
    </w:p>
    <w:p w14:paraId="66FD7129" w14:textId="77777777" w:rsidR="00EA0B44" w:rsidRDefault="00EA0B44">
      <w:pPr>
        <w:pStyle w:val="BodyText"/>
        <w:spacing w:before="2"/>
        <w:rPr>
          <w:b/>
          <w:sz w:val="16"/>
        </w:rPr>
      </w:pPr>
    </w:p>
    <w:p w14:paraId="66FD712A" w14:textId="77777777" w:rsidR="00EA0B44" w:rsidRDefault="00BB7351">
      <w:pPr>
        <w:spacing w:before="90"/>
        <w:ind w:left="1007" w:right="967"/>
        <w:jc w:val="center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INDIANA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INSTITUTIONS DIVISION OF CREDIT UNIONS</w:t>
      </w:r>
    </w:p>
    <w:p w14:paraId="66FD712B" w14:textId="77777777" w:rsidR="00EA0B44" w:rsidRDefault="00EA0B44">
      <w:pPr>
        <w:pStyle w:val="BodyText"/>
        <w:rPr>
          <w:b/>
        </w:rPr>
      </w:pPr>
    </w:p>
    <w:p w14:paraId="66FD712C" w14:textId="124FCE86" w:rsidR="00EA0B44" w:rsidRDefault="00BB7351">
      <w:pPr>
        <w:ind w:left="1006" w:right="967"/>
        <w:jc w:val="center"/>
        <w:rPr>
          <w:b/>
          <w:spacing w:val="-4"/>
          <w:sz w:val="24"/>
        </w:rPr>
      </w:pPr>
      <w:r>
        <w:rPr>
          <w:b/>
          <w:sz w:val="24"/>
        </w:rPr>
        <w:t>EFFECTIVE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3521B1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521B1">
        <w:rPr>
          <w:b/>
          <w:spacing w:val="-4"/>
          <w:sz w:val="24"/>
        </w:rPr>
        <w:t>7</w:t>
      </w:r>
    </w:p>
    <w:p w14:paraId="68CA8337" w14:textId="77777777" w:rsidR="00EE1A02" w:rsidRDefault="00EE1A02">
      <w:pPr>
        <w:ind w:left="1006" w:right="967"/>
        <w:jc w:val="center"/>
        <w:rPr>
          <w:b/>
          <w:spacing w:val="-4"/>
          <w:sz w:val="24"/>
        </w:rPr>
      </w:pPr>
    </w:p>
    <w:p w14:paraId="66FD712D" w14:textId="77777777" w:rsidR="00EA0B44" w:rsidRDefault="00EA0B44">
      <w:pPr>
        <w:pStyle w:val="BodyText"/>
        <w:rPr>
          <w:b/>
          <w:sz w:val="20"/>
        </w:rPr>
      </w:pPr>
    </w:p>
    <w:p w14:paraId="66FD712E" w14:textId="77777777" w:rsidR="00EA0B44" w:rsidRDefault="00EA0B44">
      <w:pPr>
        <w:pStyle w:val="BodyText"/>
        <w:rPr>
          <w:b/>
          <w:sz w:val="20"/>
        </w:rPr>
      </w:pPr>
    </w:p>
    <w:p w14:paraId="66FD712F" w14:textId="77777777" w:rsidR="00EA0B44" w:rsidRDefault="00EA0B44">
      <w:pPr>
        <w:pStyle w:val="BodyText"/>
        <w:rPr>
          <w:b/>
          <w:sz w:val="20"/>
        </w:rPr>
      </w:pPr>
    </w:p>
    <w:p w14:paraId="66FD7130" w14:textId="77777777" w:rsidR="00EA0B44" w:rsidRDefault="00EA0B44">
      <w:pPr>
        <w:pStyle w:val="BodyText"/>
        <w:rPr>
          <w:b/>
          <w:sz w:val="20"/>
        </w:rPr>
      </w:pPr>
    </w:p>
    <w:p w14:paraId="66FD7131" w14:textId="77777777" w:rsidR="00EA0B44" w:rsidRDefault="00EA0B44">
      <w:pPr>
        <w:pStyle w:val="BodyText"/>
        <w:rPr>
          <w:b/>
          <w:sz w:val="20"/>
        </w:rPr>
      </w:pPr>
    </w:p>
    <w:p w14:paraId="66FD7132" w14:textId="77777777" w:rsidR="00EA0B44" w:rsidRDefault="00EA0B44">
      <w:pPr>
        <w:pStyle w:val="BodyText"/>
        <w:rPr>
          <w:b/>
          <w:sz w:val="20"/>
        </w:rPr>
      </w:pPr>
    </w:p>
    <w:p w14:paraId="66FD7133" w14:textId="77777777" w:rsidR="00EA0B44" w:rsidRDefault="00EA0B44">
      <w:pPr>
        <w:pStyle w:val="BodyText"/>
        <w:rPr>
          <w:b/>
          <w:sz w:val="20"/>
        </w:rPr>
      </w:pPr>
    </w:p>
    <w:p w14:paraId="66FD7134" w14:textId="77777777" w:rsidR="00EA0B44" w:rsidRDefault="00EA0B44">
      <w:pPr>
        <w:pStyle w:val="BodyText"/>
        <w:rPr>
          <w:b/>
          <w:sz w:val="20"/>
        </w:rPr>
      </w:pPr>
    </w:p>
    <w:p w14:paraId="66FD7135" w14:textId="77777777" w:rsidR="00EA0B44" w:rsidRDefault="00EA0B44">
      <w:pPr>
        <w:pStyle w:val="BodyText"/>
        <w:rPr>
          <w:b/>
          <w:sz w:val="20"/>
        </w:rPr>
      </w:pPr>
    </w:p>
    <w:p w14:paraId="66FD7136" w14:textId="77777777" w:rsidR="00EA0B44" w:rsidRDefault="00EA0B44">
      <w:pPr>
        <w:pStyle w:val="BodyText"/>
        <w:rPr>
          <w:b/>
          <w:sz w:val="20"/>
        </w:rPr>
      </w:pPr>
    </w:p>
    <w:p w14:paraId="66FD7137" w14:textId="77777777" w:rsidR="00EA0B44" w:rsidRDefault="00EA0B44">
      <w:pPr>
        <w:pStyle w:val="BodyText"/>
        <w:rPr>
          <w:b/>
          <w:sz w:val="20"/>
        </w:rPr>
      </w:pPr>
    </w:p>
    <w:p w14:paraId="66FD7138" w14:textId="77777777" w:rsidR="00EA0B44" w:rsidRDefault="00EA0B44">
      <w:pPr>
        <w:pStyle w:val="BodyText"/>
        <w:rPr>
          <w:b/>
          <w:sz w:val="20"/>
        </w:rPr>
      </w:pPr>
    </w:p>
    <w:p w14:paraId="66FD7139" w14:textId="77777777" w:rsidR="00EA0B44" w:rsidRDefault="00EA0B44">
      <w:pPr>
        <w:pStyle w:val="BodyText"/>
        <w:rPr>
          <w:b/>
          <w:sz w:val="20"/>
        </w:rPr>
      </w:pPr>
    </w:p>
    <w:p w14:paraId="66FD713A" w14:textId="77777777" w:rsidR="00EA0B44" w:rsidRDefault="00EA0B44">
      <w:pPr>
        <w:pStyle w:val="BodyText"/>
        <w:rPr>
          <w:b/>
          <w:sz w:val="20"/>
        </w:rPr>
      </w:pPr>
    </w:p>
    <w:p w14:paraId="66FD713B" w14:textId="77777777" w:rsidR="00EA0B44" w:rsidRDefault="00EA0B44">
      <w:pPr>
        <w:pStyle w:val="BodyText"/>
        <w:rPr>
          <w:b/>
          <w:sz w:val="20"/>
        </w:rPr>
      </w:pPr>
    </w:p>
    <w:p w14:paraId="66FD713D" w14:textId="77777777" w:rsidR="00EA0B44" w:rsidRDefault="00EA0B44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531"/>
        <w:gridCol w:w="1214"/>
        <w:gridCol w:w="2637"/>
        <w:gridCol w:w="1710"/>
      </w:tblGrid>
      <w:tr w:rsidR="00EA0B44" w14:paraId="66FD7143" w14:textId="77777777">
        <w:trPr>
          <w:trHeight w:val="276"/>
        </w:trPr>
        <w:tc>
          <w:tcPr>
            <w:tcW w:w="1387" w:type="dxa"/>
            <w:shd w:val="clear" w:color="auto" w:fill="E4E4E4"/>
          </w:tcPr>
          <w:p w14:paraId="66FD713E" w14:textId="77777777" w:rsidR="00EA0B44" w:rsidRDefault="00BB7351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100,001M</w:t>
            </w:r>
          </w:p>
        </w:tc>
        <w:tc>
          <w:tcPr>
            <w:tcW w:w="1531" w:type="dxa"/>
            <w:shd w:val="clear" w:color="auto" w:fill="E4E4E4"/>
          </w:tcPr>
          <w:p w14:paraId="66FD713F" w14:textId="77777777" w:rsidR="00EA0B44" w:rsidRDefault="00BB735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500,000M</w:t>
            </w:r>
          </w:p>
        </w:tc>
        <w:tc>
          <w:tcPr>
            <w:tcW w:w="1214" w:type="dxa"/>
            <w:shd w:val="clear" w:color="auto" w:fill="E4E4E4"/>
          </w:tcPr>
          <w:p w14:paraId="66FD7140" w14:textId="675D25B2" w:rsidR="00EA0B44" w:rsidRDefault="00050702">
            <w:pPr>
              <w:pStyle w:val="TableParagraph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11,</w:t>
            </w:r>
            <w:r w:rsidR="002C0F2F">
              <w:rPr>
                <w:spacing w:val="-2"/>
                <w:sz w:val="24"/>
              </w:rPr>
              <w:t>188</w:t>
            </w:r>
          </w:p>
        </w:tc>
        <w:tc>
          <w:tcPr>
            <w:tcW w:w="2637" w:type="dxa"/>
            <w:shd w:val="clear" w:color="auto" w:fill="E4E4E4"/>
          </w:tcPr>
          <w:p w14:paraId="66FD7141" w14:textId="77777777" w:rsidR="00EA0B44" w:rsidRDefault="00BB7351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.0660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Thousand</w:t>
            </w:r>
          </w:p>
        </w:tc>
        <w:tc>
          <w:tcPr>
            <w:tcW w:w="1710" w:type="dxa"/>
            <w:shd w:val="clear" w:color="auto" w:fill="E4E4E4"/>
          </w:tcPr>
          <w:p w14:paraId="66FD7142" w14:textId="77777777" w:rsidR="00EA0B44" w:rsidRDefault="00BB7351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100,000M</w:t>
            </w:r>
          </w:p>
        </w:tc>
      </w:tr>
      <w:tr w:rsidR="00EA0B44" w14:paraId="66FD7149" w14:textId="77777777">
        <w:trPr>
          <w:trHeight w:val="275"/>
        </w:trPr>
        <w:tc>
          <w:tcPr>
            <w:tcW w:w="1387" w:type="dxa"/>
            <w:shd w:val="clear" w:color="auto" w:fill="E4E4E4"/>
          </w:tcPr>
          <w:p w14:paraId="66FD7144" w14:textId="77777777" w:rsidR="00EA0B44" w:rsidRDefault="00BB7351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500,001M</w:t>
            </w:r>
          </w:p>
        </w:tc>
        <w:tc>
          <w:tcPr>
            <w:tcW w:w="1531" w:type="dxa"/>
            <w:shd w:val="clear" w:color="auto" w:fill="E4E4E4"/>
          </w:tcPr>
          <w:p w14:paraId="66FD7145" w14:textId="77777777" w:rsidR="00EA0B44" w:rsidRDefault="00BB735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1,000,000M</w:t>
            </w:r>
          </w:p>
        </w:tc>
        <w:tc>
          <w:tcPr>
            <w:tcW w:w="1214" w:type="dxa"/>
            <w:shd w:val="clear" w:color="auto" w:fill="E4E4E4"/>
          </w:tcPr>
          <w:p w14:paraId="66FD7146" w14:textId="2E749EC0" w:rsidR="00EA0B44" w:rsidRDefault="00050702">
            <w:pPr>
              <w:pStyle w:val="TableParagraph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2C0F2F">
              <w:rPr>
                <w:spacing w:val="-2"/>
                <w:sz w:val="24"/>
              </w:rPr>
              <w:t>7,572</w:t>
            </w:r>
          </w:p>
        </w:tc>
        <w:tc>
          <w:tcPr>
            <w:tcW w:w="2637" w:type="dxa"/>
            <w:shd w:val="clear" w:color="auto" w:fill="E4E4E4"/>
          </w:tcPr>
          <w:p w14:paraId="66FD7147" w14:textId="77777777" w:rsidR="00EA0B44" w:rsidRDefault="00BB7351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.0644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Thousand</w:t>
            </w:r>
          </w:p>
        </w:tc>
        <w:tc>
          <w:tcPr>
            <w:tcW w:w="1710" w:type="dxa"/>
            <w:shd w:val="clear" w:color="auto" w:fill="E4E4E4"/>
          </w:tcPr>
          <w:p w14:paraId="66FD7148" w14:textId="77777777" w:rsidR="00EA0B44" w:rsidRDefault="00BB7351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500,000M</w:t>
            </w:r>
          </w:p>
        </w:tc>
      </w:tr>
      <w:tr w:rsidR="00EA0B44" w14:paraId="66FD714F" w14:textId="77777777">
        <w:trPr>
          <w:trHeight w:val="276"/>
        </w:trPr>
        <w:tc>
          <w:tcPr>
            <w:tcW w:w="1387" w:type="dxa"/>
            <w:shd w:val="clear" w:color="auto" w:fill="E4E4E4"/>
          </w:tcPr>
          <w:p w14:paraId="66FD714A" w14:textId="77777777" w:rsidR="00EA0B44" w:rsidRDefault="00BB7351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1,000,001M</w:t>
            </w:r>
          </w:p>
        </w:tc>
        <w:tc>
          <w:tcPr>
            <w:tcW w:w="1531" w:type="dxa"/>
            <w:shd w:val="clear" w:color="auto" w:fill="E4E4E4"/>
          </w:tcPr>
          <w:p w14:paraId="66FD714B" w14:textId="77777777" w:rsidR="00EA0B44" w:rsidRDefault="00BB735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3,000,000M</w:t>
            </w:r>
          </w:p>
        </w:tc>
        <w:tc>
          <w:tcPr>
            <w:tcW w:w="1214" w:type="dxa"/>
            <w:shd w:val="clear" w:color="auto" w:fill="E4E4E4"/>
          </w:tcPr>
          <w:p w14:paraId="66FD714C" w14:textId="63D89E9D" w:rsidR="00EA0B44" w:rsidRDefault="002C0F2F">
            <w:pPr>
              <w:pStyle w:val="TableParagraph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69,749</w:t>
            </w:r>
          </w:p>
        </w:tc>
        <w:tc>
          <w:tcPr>
            <w:tcW w:w="2637" w:type="dxa"/>
            <w:shd w:val="clear" w:color="auto" w:fill="E4E4E4"/>
          </w:tcPr>
          <w:p w14:paraId="66FD714D" w14:textId="77777777" w:rsidR="00EA0B44" w:rsidRDefault="00BB7351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.0631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Thousand</w:t>
            </w:r>
          </w:p>
        </w:tc>
        <w:tc>
          <w:tcPr>
            <w:tcW w:w="1710" w:type="dxa"/>
            <w:shd w:val="clear" w:color="auto" w:fill="E4E4E4"/>
          </w:tcPr>
          <w:p w14:paraId="66FD714E" w14:textId="77777777" w:rsidR="00EA0B44" w:rsidRDefault="00BB7351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1,000,000M</w:t>
            </w:r>
          </w:p>
        </w:tc>
      </w:tr>
      <w:tr w:rsidR="00EA0B44" w14:paraId="66FD7155" w14:textId="77777777">
        <w:trPr>
          <w:trHeight w:val="275"/>
        </w:trPr>
        <w:tc>
          <w:tcPr>
            <w:tcW w:w="1387" w:type="dxa"/>
            <w:shd w:val="clear" w:color="auto" w:fill="E4E4E4"/>
          </w:tcPr>
          <w:p w14:paraId="66FD7150" w14:textId="77777777" w:rsidR="00EA0B44" w:rsidRDefault="00BB7351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3,000,001M</w:t>
            </w:r>
          </w:p>
        </w:tc>
        <w:tc>
          <w:tcPr>
            <w:tcW w:w="1531" w:type="dxa"/>
            <w:shd w:val="clear" w:color="auto" w:fill="E4E4E4"/>
          </w:tcPr>
          <w:p w14:paraId="66FD7151" w14:textId="77777777" w:rsidR="00EA0B44" w:rsidRDefault="00BB7351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5,000,000M</w:t>
            </w:r>
          </w:p>
        </w:tc>
        <w:tc>
          <w:tcPr>
            <w:tcW w:w="1214" w:type="dxa"/>
            <w:shd w:val="clear" w:color="auto" w:fill="E4E4E4"/>
          </w:tcPr>
          <w:p w14:paraId="66FD7152" w14:textId="6E4AF78E" w:rsidR="00EA0B44" w:rsidRDefault="00ED6E34">
            <w:pPr>
              <w:pStyle w:val="TableParagraph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196,</w:t>
            </w:r>
            <w:r w:rsidR="002C0F2F">
              <w:rPr>
                <w:spacing w:val="-2"/>
                <w:sz w:val="24"/>
              </w:rPr>
              <w:t>001</w:t>
            </w:r>
          </w:p>
        </w:tc>
        <w:tc>
          <w:tcPr>
            <w:tcW w:w="2637" w:type="dxa"/>
            <w:shd w:val="clear" w:color="auto" w:fill="E4E4E4"/>
          </w:tcPr>
          <w:p w14:paraId="66FD7153" w14:textId="77777777" w:rsidR="00EA0B44" w:rsidRDefault="00BB7351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.0232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Thousand</w:t>
            </w:r>
          </w:p>
        </w:tc>
        <w:tc>
          <w:tcPr>
            <w:tcW w:w="1710" w:type="dxa"/>
            <w:shd w:val="clear" w:color="auto" w:fill="E4E4E4"/>
          </w:tcPr>
          <w:p w14:paraId="66FD7154" w14:textId="77777777" w:rsidR="00EA0B44" w:rsidRDefault="00BB7351">
            <w:pPr>
              <w:pStyle w:val="TableParagraph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3,000,000M</w:t>
            </w:r>
          </w:p>
        </w:tc>
      </w:tr>
      <w:tr w:rsidR="00EA0B44" w14:paraId="66FD715B" w14:textId="77777777">
        <w:trPr>
          <w:trHeight w:val="270"/>
        </w:trPr>
        <w:tc>
          <w:tcPr>
            <w:tcW w:w="1387" w:type="dxa"/>
            <w:shd w:val="clear" w:color="auto" w:fill="E4E4E4"/>
          </w:tcPr>
          <w:p w14:paraId="66FD7156" w14:textId="77777777" w:rsidR="00EA0B44" w:rsidRDefault="00BB7351">
            <w:pPr>
              <w:pStyle w:val="TableParagraph"/>
              <w:spacing w:line="251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5,000,001M</w:t>
            </w:r>
          </w:p>
        </w:tc>
        <w:tc>
          <w:tcPr>
            <w:tcW w:w="1531" w:type="dxa"/>
            <w:shd w:val="clear" w:color="auto" w:fill="E4E4E4"/>
          </w:tcPr>
          <w:p w14:paraId="66FD7157" w14:textId="77777777" w:rsidR="00EA0B44" w:rsidRDefault="00EA0B4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" w:type="dxa"/>
            <w:shd w:val="clear" w:color="auto" w:fill="E4E4E4"/>
          </w:tcPr>
          <w:p w14:paraId="66FD7158" w14:textId="6EA53409" w:rsidR="00EA0B44" w:rsidRDefault="00BB7351">
            <w:pPr>
              <w:pStyle w:val="TableParagraph"/>
              <w:spacing w:line="251" w:lineRule="exact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242,</w:t>
            </w:r>
            <w:r w:rsidR="002C0F2F">
              <w:rPr>
                <w:spacing w:val="-2"/>
                <w:sz w:val="24"/>
              </w:rPr>
              <w:t>306</w:t>
            </w:r>
          </w:p>
        </w:tc>
        <w:tc>
          <w:tcPr>
            <w:tcW w:w="2637" w:type="dxa"/>
            <w:shd w:val="clear" w:color="auto" w:fill="E4E4E4"/>
          </w:tcPr>
          <w:p w14:paraId="66FD7159" w14:textId="77777777" w:rsidR="00EA0B44" w:rsidRDefault="00BB7351">
            <w:pPr>
              <w:pStyle w:val="TableParagraph"/>
              <w:spacing w:line="251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.0227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Thousand</w:t>
            </w:r>
          </w:p>
        </w:tc>
        <w:tc>
          <w:tcPr>
            <w:tcW w:w="1710" w:type="dxa"/>
            <w:shd w:val="clear" w:color="auto" w:fill="E4E4E4"/>
          </w:tcPr>
          <w:p w14:paraId="66FD715A" w14:textId="77777777" w:rsidR="00EA0B44" w:rsidRDefault="00BB7351">
            <w:pPr>
              <w:pStyle w:val="TableParagraph"/>
              <w:spacing w:line="251" w:lineRule="exact"/>
              <w:ind w:right="52"/>
              <w:rPr>
                <w:sz w:val="24"/>
              </w:rPr>
            </w:pPr>
            <w:r>
              <w:rPr>
                <w:spacing w:val="-2"/>
                <w:sz w:val="24"/>
              </w:rPr>
              <w:t>5,000,000M</w:t>
            </w:r>
          </w:p>
        </w:tc>
      </w:tr>
    </w:tbl>
    <w:p w14:paraId="66FD715C" w14:textId="77777777" w:rsidR="00EA0B44" w:rsidRDefault="00EA0B44">
      <w:pPr>
        <w:pStyle w:val="BodyText"/>
        <w:rPr>
          <w:b/>
          <w:sz w:val="20"/>
        </w:rPr>
      </w:pPr>
    </w:p>
    <w:p w14:paraId="66FD715D" w14:textId="77777777" w:rsidR="00EA0B44" w:rsidRDefault="00EA0B44">
      <w:pPr>
        <w:pStyle w:val="BodyText"/>
        <w:rPr>
          <w:b/>
          <w:sz w:val="20"/>
        </w:rPr>
      </w:pPr>
    </w:p>
    <w:p w14:paraId="66FD715E" w14:textId="77777777" w:rsidR="00EA0B44" w:rsidRDefault="00EA0B44">
      <w:pPr>
        <w:pStyle w:val="BodyText"/>
        <w:spacing w:before="5"/>
        <w:rPr>
          <w:b/>
          <w:sz w:val="28"/>
        </w:rPr>
      </w:pPr>
    </w:p>
    <w:p w14:paraId="66FD715F" w14:textId="068EA0F3" w:rsidR="00EA0B44" w:rsidRDefault="00107566">
      <w:pPr>
        <w:pStyle w:val="BodyText"/>
        <w:spacing w:before="90"/>
        <w:ind w:left="160" w:right="1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D718F" wp14:editId="0598CD55">
                <wp:simplePos x="0" y="0"/>
                <wp:positionH relativeFrom="page">
                  <wp:posOffset>883920</wp:posOffset>
                </wp:positionH>
                <wp:positionV relativeFrom="paragraph">
                  <wp:posOffset>-3649345</wp:posOffset>
                </wp:positionV>
                <wp:extent cx="6014720" cy="353060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720" cy="3530600"/>
                          <a:chOff x="1392" y="-5747"/>
                          <a:chExt cx="9472" cy="5560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392" y="-5704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397" y="-5747"/>
                            <a:ext cx="9468" cy="44"/>
                          </a:xfrm>
                          <a:custGeom>
                            <a:avLst/>
                            <a:gdLst>
                              <a:gd name="T0" fmla="+- 0 10850 1397"/>
                              <a:gd name="T1" fmla="*/ T0 w 9468"/>
                              <a:gd name="T2" fmla="+- 0 -5747 -5747"/>
                              <a:gd name="T3" fmla="*/ -5747 h 44"/>
                              <a:gd name="T4" fmla="+- 0 1397 1397"/>
                              <a:gd name="T5" fmla="*/ T4 w 9468"/>
                              <a:gd name="T6" fmla="+- 0 -5747 -5747"/>
                              <a:gd name="T7" fmla="*/ -5747 h 44"/>
                              <a:gd name="T8" fmla="+- 0 1397 1397"/>
                              <a:gd name="T9" fmla="*/ T8 w 9468"/>
                              <a:gd name="T10" fmla="+- 0 -5704 -5747"/>
                              <a:gd name="T11" fmla="*/ -5704 h 44"/>
                              <a:gd name="T12" fmla="+- 0 10850 1397"/>
                              <a:gd name="T13" fmla="*/ T12 w 9468"/>
                              <a:gd name="T14" fmla="+- 0 -5704 -5747"/>
                              <a:gd name="T15" fmla="*/ -5704 h 44"/>
                              <a:gd name="T16" fmla="+- 0 10850 1397"/>
                              <a:gd name="T17" fmla="*/ T16 w 9468"/>
                              <a:gd name="T18" fmla="+- 0 -5747 -5747"/>
                              <a:gd name="T19" fmla="*/ -5747 h 44"/>
                              <a:gd name="T20" fmla="+- 0 10864 1397"/>
                              <a:gd name="T21" fmla="*/ T20 w 9468"/>
                              <a:gd name="T22" fmla="+- 0 -5747 -5747"/>
                              <a:gd name="T23" fmla="*/ -5747 h 44"/>
                              <a:gd name="T24" fmla="+- 0 10850 1397"/>
                              <a:gd name="T25" fmla="*/ T24 w 9468"/>
                              <a:gd name="T26" fmla="+- 0 -5747 -5747"/>
                              <a:gd name="T27" fmla="*/ -5747 h 44"/>
                              <a:gd name="T28" fmla="+- 0 10850 1397"/>
                              <a:gd name="T29" fmla="*/ T28 w 9468"/>
                              <a:gd name="T30" fmla="+- 0 -5704 -5747"/>
                              <a:gd name="T31" fmla="*/ -5704 h 44"/>
                              <a:gd name="T32" fmla="+- 0 10864 1397"/>
                              <a:gd name="T33" fmla="*/ T32 w 9468"/>
                              <a:gd name="T34" fmla="+- 0 -5704 -5747"/>
                              <a:gd name="T35" fmla="*/ -5704 h 44"/>
                              <a:gd name="T36" fmla="+- 0 10864 1397"/>
                              <a:gd name="T37" fmla="*/ T36 w 9468"/>
                              <a:gd name="T38" fmla="+- 0 -5747 -5747"/>
                              <a:gd name="T39" fmla="*/ -5747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68" h="44">
                                <a:moveTo>
                                  <a:pt x="9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9453" y="43"/>
                                </a:lnTo>
                                <a:lnTo>
                                  <a:pt x="9453" y="0"/>
                                </a:lnTo>
                                <a:close/>
                                <a:moveTo>
                                  <a:pt x="9467" y="0"/>
                                </a:moveTo>
                                <a:lnTo>
                                  <a:pt x="9453" y="0"/>
                                </a:lnTo>
                                <a:lnTo>
                                  <a:pt x="9453" y="43"/>
                                </a:lnTo>
                                <a:lnTo>
                                  <a:pt x="9467" y="43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397" y="-5704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92" y="-5428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97" y="-5428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92" y="-5152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397" y="-5152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392" y="-4876"/>
                            <a:ext cx="9458" cy="22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397" y="-4876"/>
                            <a:ext cx="15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392" y="-4648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397" y="-4648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392" y="-4372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397" y="-4372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392" y="-4096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397" y="-4096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392" y="-3820"/>
                            <a:ext cx="9458" cy="277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397" y="-3820"/>
                            <a:ext cx="15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392" y="-3544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397" y="-3544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392" y="-3268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397" y="-3268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392" y="-2992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397" y="-2992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392" y="-2716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397" y="-2716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392" y="-2440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397" y="-2440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392" y="-2164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397" y="-2164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392" y="-1888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397" y="-1888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392" y="-1612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397" y="-1612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392" y="-1336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397" y="-1336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392" y="-1060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397" y="-1060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392" y="-784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397" y="-784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392" y="-508"/>
                            <a:ext cx="9458" cy="27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2"/>
                        <wps:cNvSpPr>
                          <a:spLocks/>
                        </wps:cNvSpPr>
                        <wps:spPr bwMode="auto">
                          <a:xfrm>
                            <a:off x="1397" y="-232"/>
                            <a:ext cx="9468" cy="44"/>
                          </a:xfrm>
                          <a:custGeom>
                            <a:avLst/>
                            <a:gdLst>
                              <a:gd name="T0" fmla="+- 0 10850 1397"/>
                              <a:gd name="T1" fmla="*/ T0 w 9468"/>
                              <a:gd name="T2" fmla="+- 0 -231 -231"/>
                              <a:gd name="T3" fmla="*/ -231 h 44"/>
                              <a:gd name="T4" fmla="+- 0 1397 1397"/>
                              <a:gd name="T5" fmla="*/ T4 w 9468"/>
                              <a:gd name="T6" fmla="+- 0 -231 -231"/>
                              <a:gd name="T7" fmla="*/ -231 h 44"/>
                              <a:gd name="T8" fmla="+- 0 1397 1397"/>
                              <a:gd name="T9" fmla="*/ T8 w 9468"/>
                              <a:gd name="T10" fmla="+- 0 -188 -231"/>
                              <a:gd name="T11" fmla="*/ -188 h 44"/>
                              <a:gd name="T12" fmla="+- 0 10850 1397"/>
                              <a:gd name="T13" fmla="*/ T12 w 9468"/>
                              <a:gd name="T14" fmla="+- 0 -188 -231"/>
                              <a:gd name="T15" fmla="*/ -188 h 44"/>
                              <a:gd name="T16" fmla="+- 0 10850 1397"/>
                              <a:gd name="T17" fmla="*/ T16 w 9468"/>
                              <a:gd name="T18" fmla="+- 0 -231 -231"/>
                              <a:gd name="T19" fmla="*/ -231 h 44"/>
                              <a:gd name="T20" fmla="+- 0 10864 1397"/>
                              <a:gd name="T21" fmla="*/ T20 w 9468"/>
                              <a:gd name="T22" fmla="+- 0 -231 -231"/>
                              <a:gd name="T23" fmla="*/ -231 h 44"/>
                              <a:gd name="T24" fmla="+- 0 10850 1397"/>
                              <a:gd name="T25" fmla="*/ T24 w 9468"/>
                              <a:gd name="T26" fmla="+- 0 -231 -231"/>
                              <a:gd name="T27" fmla="*/ -231 h 44"/>
                              <a:gd name="T28" fmla="+- 0 10850 1397"/>
                              <a:gd name="T29" fmla="*/ T28 w 9468"/>
                              <a:gd name="T30" fmla="+- 0 -188 -231"/>
                              <a:gd name="T31" fmla="*/ -188 h 44"/>
                              <a:gd name="T32" fmla="+- 0 10864 1397"/>
                              <a:gd name="T33" fmla="*/ T32 w 9468"/>
                              <a:gd name="T34" fmla="+- 0 -188 -231"/>
                              <a:gd name="T35" fmla="*/ -188 h 44"/>
                              <a:gd name="T36" fmla="+- 0 10864 1397"/>
                              <a:gd name="T37" fmla="*/ T36 w 9468"/>
                              <a:gd name="T38" fmla="+- 0 -231 -231"/>
                              <a:gd name="T39" fmla="*/ -231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468" h="44">
                                <a:moveTo>
                                  <a:pt x="9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9453" y="43"/>
                                </a:lnTo>
                                <a:lnTo>
                                  <a:pt x="9453" y="0"/>
                                </a:lnTo>
                                <a:close/>
                                <a:moveTo>
                                  <a:pt x="9467" y="0"/>
                                </a:moveTo>
                                <a:lnTo>
                                  <a:pt x="9453" y="0"/>
                                </a:lnTo>
                                <a:lnTo>
                                  <a:pt x="9453" y="43"/>
                                </a:lnTo>
                                <a:lnTo>
                                  <a:pt x="9467" y="43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397" y="-508"/>
                            <a:ext cx="15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-5695"/>
                            <a:ext cx="459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0" w14:textId="77777777" w:rsidR="00EA0B44" w:rsidRDefault="00BB735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ASSETS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-5695"/>
                            <a:ext cx="41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1" w14:textId="25026F1F" w:rsidR="00EA0B44" w:rsidRDefault="00BB73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-4869"/>
                            <a:ext cx="5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2" w14:textId="77777777" w:rsidR="00EA0B44" w:rsidRDefault="00BB735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-4869"/>
                            <a:ext cx="15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3" w14:textId="77777777" w:rsidR="00EA0B44" w:rsidRDefault="00BB735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-4869"/>
                            <a:ext cx="14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4" w14:textId="77777777" w:rsidR="00EA0B44" w:rsidRDefault="00BB735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7609" y="-4869"/>
                            <a:ext cx="52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5" w14:textId="77777777" w:rsidR="00EA0B44" w:rsidRDefault="00BB735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PLUS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-4869"/>
                            <a:ext cx="18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6" w14:textId="77777777" w:rsidR="00EA0B44" w:rsidRDefault="00BB7351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EXCESS</w:t>
                              </w:r>
                              <w:r>
                                <w:rPr>
                                  <w:b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-4639"/>
                            <a:ext cx="869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7" w14:textId="77777777" w:rsidR="00EA0B44" w:rsidRDefault="00BB73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═══════════════════════════════════════════════════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-3810"/>
                            <a:ext cx="2694" cy="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8" w14:textId="77777777" w:rsidR="00EA0B44" w:rsidRDefault="00BB7351">
                              <w:pPr>
                                <w:tabs>
                                  <w:tab w:val="left" w:pos="839"/>
                                  <w:tab w:val="left" w:pos="1439"/>
                                  <w:tab w:val="left" w:pos="1860"/>
                                  <w:tab w:val="left" w:pos="2040"/>
                                </w:tabs>
                                <w:ind w:left="540" w:right="78" w:hanging="5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545M 546M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1,000M</w:t>
                              </w:r>
                            </w:p>
                            <w:p w14:paraId="66FD7199" w14:textId="77777777" w:rsidR="00EA0B44" w:rsidRDefault="00BB7351">
                              <w:pPr>
                                <w:tabs>
                                  <w:tab w:val="left" w:pos="1860"/>
                                </w:tabs>
                                <w:ind w:left="4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1,001M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5,000M</w:t>
                              </w:r>
                            </w:p>
                            <w:p w14:paraId="66FD719A" w14:textId="77777777" w:rsidR="00EA0B44" w:rsidRDefault="00BB7351">
                              <w:pPr>
                                <w:tabs>
                                  <w:tab w:val="left" w:pos="1740"/>
                                </w:tabs>
                                <w:ind w:left="4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5,001M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10,000M</w:t>
                              </w:r>
                            </w:p>
                            <w:p w14:paraId="66FD719B" w14:textId="77777777" w:rsidR="00EA0B44" w:rsidRDefault="00BB7351">
                              <w:pPr>
                                <w:tabs>
                                  <w:tab w:val="left" w:pos="1740"/>
                                </w:tabs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10,001M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50,000M</w:t>
                              </w:r>
                            </w:p>
                            <w:p w14:paraId="66FD719C" w14:textId="77777777" w:rsidR="00EA0B44" w:rsidRDefault="00BB7351">
                              <w:pPr>
                                <w:tabs>
                                  <w:tab w:val="left" w:pos="1679"/>
                                </w:tabs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50,001M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100,000M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-3810"/>
                            <a:ext cx="560" cy="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9D" w14:textId="77777777" w:rsidR="00EA0B44" w:rsidRDefault="00BB7351">
                              <w:pPr>
                                <w:spacing w:line="266" w:lineRule="exact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510</w:t>
                              </w:r>
                            </w:p>
                            <w:p w14:paraId="66FD719E" w14:textId="77777777" w:rsidR="00EA0B44" w:rsidRDefault="00BB7351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510</w:t>
                              </w:r>
                            </w:p>
                            <w:p w14:paraId="66FD719F" w14:textId="77777777" w:rsidR="00EA0B44" w:rsidRDefault="00BB7351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845</w:t>
                              </w:r>
                            </w:p>
                            <w:p w14:paraId="66FD71A0" w14:textId="77777777" w:rsidR="00EA0B44" w:rsidRDefault="00BB7351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3,888</w:t>
                              </w:r>
                            </w:p>
                            <w:p w14:paraId="66FD71A1" w14:textId="77777777" w:rsidR="00EA0B44" w:rsidRDefault="00BB7351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5,155</w:t>
                              </w:r>
                            </w:p>
                            <w:p w14:paraId="66FD71A2" w14:textId="5175A251" w:rsidR="00EA0B44" w:rsidRDefault="002C0F2F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7,861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-3534"/>
                            <a:ext cx="1931" cy="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A3" w14:textId="77777777" w:rsidR="00EA0B44" w:rsidRDefault="00BB73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.7373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Thousand</w:t>
                              </w:r>
                            </w:p>
                            <w:p w14:paraId="66FD71A4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.7607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Thousand</w:t>
                              </w:r>
                            </w:p>
                            <w:p w14:paraId="66FD71A5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.2534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Thousand</w:t>
                              </w:r>
                            </w:p>
                            <w:p w14:paraId="66FD71A6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.0677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Thousand</w:t>
                              </w:r>
                            </w:p>
                            <w:p w14:paraId="66FD71A7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.0665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Thousand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9662" y="-3534"/>
                            <a:ext cx="894" cy="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D71A8" w14:textId="77777777" w:rsidR="00EA0B44" w:rsidRDefault="00BB7351">
                              <w:pPr>
                                <w:spacing w:line="266" w:lineRule="exact"/>
                                <w:ind w:left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545M</w:t>
                              </w:r>
                            </w:p>
                            <w:p w14:paraId="66FD71A9" w14:textId="77777777" w:rsidR="00EA0B44" w:rsidRDefault="00BB7351">
                              <w:pPr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1,000M</w:t>
                              </w:r>
                            </w:p>
                            <w:p w14:paraId="66FD71AA" w14:textId="77777777" w:rsidR="00EA0B44" w:rsidRDefault="00BB7351">
                              <w:pPr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5,000M</w:t>
                              </w:r>
                            </w:p>
                            <w:p w14:paraId="66FD71AB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10,000M</w:t>
                              </w:r>
                            </w:p>
                            <w:p w14:paraId="66FD71AC" w14:textId="77777777" w:rsidR="00EA0B44" w:rsidRDefault="00BB735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50,000M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D718F" id="docshapegroup1" o:spid="_x0000_s1026" style="position:absolute;left:0;text-align:left;margin-left:69.6pt;margin-top:-287.35pt;width:473.6pt;height:278pt;z-index:-251657216;mso-position-horizontal-relative:page" coordorigin="1392,-5747" coordsize="9472,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">
                <v:rect id="docshape2" o:spid="_x0000_s1027" style="position:absolute;left:1392;top:-5704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" fillcolor="#e4e4e4" stroked="f"/>
                <v:shape id="docshape3" o:spid="_x0000_s1028" style="position:absolute;left:1397;top:-5747;width:9468;height:44;visibility:visible;mso-wrap-style:square;v-text-anchor:top" coordsize="946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" path="m9453,l,,,43r9453,l9453,xm9467,r-14,l9453,43r14,l9467,xe" fillcolor="black" stroked="f">
                  <v:path arrowok="t" o:connecttype="custom" o:connectlocs="9453,-5747;0,-5747;0,-5704;9453,-5704;9453,-5747;9467,-5747;9453,-5747;9453,-5704;9467,-5704;9467,-5747" o:connectangles="0,0,0,0,0,0,0,0,0,0"/>
                </v:shape>
                <v:rect id="docshape4" o:spid="_x0000_s1029" style="position:absolute;left:1397;top:-5704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docshape5" o:spid="_x0000_s1030" style="position:absolute;left:1392;top:-5428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" fillcolor="#e4e4e4" stroked="f"/>
                <v:rect id="docshape6" o:spid="_x0000_s1031" style="position:absolute;left:1397;top:-5428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docshape7" o:spid="_x0000_s1032" style="position:absolute;left:1392;top:-5152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" fillcolor="#e4e4e4" stroked="f"/>
                <v:rect id="docshape8" o:spid="_x0000_s1033" style="position:absolute;left:1397;top:-5152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docshape9" o:spid="_x0000_s1034" style="position:absolute;left:1392;top:-4876;width:945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" fillcolor="#e4e4e4" stroked="f"/>
                <v:rect id="docshape10" o:spid="_x0000_s1035" style="position:absolute;left:1397;top:-4876;width:1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11" o:spid="_x0000_s1036" style="position:absolute;left:1392;top:-4648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" fillcolor="#e4e4e4" stroked="f"/>
                <v:rect id="docshape12" o:spid="_x0000_s1037" style="position:absolute;left:1397;top:-4648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13" o:spid="_x0000_s1038" style="position:absolute;left:1392;top:-4372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" fillcolor="#e4e4e4" stroked="f"/>
                <v:rect id="docshape14" o:spid="_x0000_s1039" style="position:absolute;left:1397;top:-4372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docshape15" o:spid="_x0000_s1040" style="position:absolute;left:1392;top:-4096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" fillcolor="#e4e4e4" stroked="f"/>
                <v:rect id="docshape16" o:spid="_x0000_s1041" style="position:absolute;left:1397;top:-4096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docshape17" o:spid="_x0000_s1042" style="position:absolute;left:1392;top:-3820;width:945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" fillcolor="#e4e4e4" stroked="f"/>
                <v:rect id="docshape18" o:spid="_x0000_s1043" style="position:absolute;left:1397;top:-3820;width:15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docshape19" o:spid="_x0000_s1044" style="position:absolute;left:1392;top:-3544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" fillcolor="#e4e4e4" stroked="f"/>
                <v:rect id="docshape20" o:spid="_x0000_s1045" style="position:absolute;left:1397;top:-3544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21" o:spid="_x0000_s1046" style="position:absolute;left:1392;top:-3268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" fillcolor="#e4e4e4" stroked="f"/>
                <v:rect id="docshape22" o:spid="_x0000_s1047" style="position:absolute;left:1397;top:-3268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docshape23" o:spid="_x0000_s1048" style="position:absolute;left:1392;top:-2992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" fillcolor="#e4e4e4" stroked="f"/>
                <v:rect id="docshape24" o:spid="_x0000_s1049" style="position:absolute;left:1397;top:-2992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25" o:spid="_x0000_s1050" style="position:absolute;left:1392;top:-2716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" fillcolor="#e4e4e4" stroked="f"/>
                <v:rect id="docshape26" o:spid="_x0000_s1051" style="position:absolute;left:1397;top:-2716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docshape27" o:spid="_x0000_s1052" style="position:absolute;left:1392;top:-2440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" fillcolor="#e4e4e4" stroked="f"/>
                <v:rect id="docshape28" o:spid="_x0000_s1053" style="position:absolute;left:1397;top:-2440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docshape29" o:spid="_x0000_s1054" style="position:absolute;left:1392;top:-2164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" fillcolor="#e4e4e4" stroked="f"/>
                <v:rect id="docshape30" o:spid="_x0000_s1055" style="position:absolute;left:1397;top:-2164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docshape31" o:spid="_x0000_s1056" style="position:absolute;left:1392;top:-1888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" fillcolor="#e4e4e4" stroked="f"/>
                <v:rect id="docshape32" o:spid="_x0000_s1057" style="position:absolute;left:1397;top:-1888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docshape33" o:spid="_x0000_s1058" style="position:absolute;left:1392;top:-1612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" fillcolor="#e4e4e4" stroked="f"/>
                <v:rect id="docshape34" o:spid="_x0000_s1059" style="position:absolute;left:1397;top:-1612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docshape35" o:spid="_x0000_s1060" style="position:absolute;left:1392;top:-1336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" fillcolor="#e4e4e4" stroked="f"/>
                <v:rect id="docshape36" o:spid="_x0000_s1061" style="position:absolute;left:1397;top:-1336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docshape37" o:spid="_x0000_s1062" style="position:absolute;left:1392;top:-1060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" fillcolor="#e4e4e4" stroked="f"/>
                <v:rect id="docshape38" o:spid="_x0000_s1063" style="position:absolute;left:1397;top:-1060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docshape39" o:spid="_x0000_s1064" style="position:absolute;left:1392;top:-784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" fillcolor="#e4e4e4" stroked="f"/>
                <v:rect id="docshape40" o:spid="_x0000_s1065" style="position:absolute;left:1397;top:-784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docshape41" o:spid="_x0000_s1066" style="position:absolute;left:1392;top:-508;width:945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" fillcolor="#e4e4e4" stroked="f"/>
                <v:shape id="docshape42" o:spid="_x0000_s1067" style="position:absolute;left:1397;top:-232;width:9468;height:44;visibility:visible;mso-wrap-style:square;v-text-anchor:top" coordsize="946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" path="m9453,l,,,43r9453,l9453,xm9467,r-14,l9453,43r14,l9467,xe" fillcolor="black" stroked="f">
                  <v:path arrowok="t" o:connecttype="custom" o:connectlocs="9453,-231;0,-231;0,-188;9453,-188;9453,-231;9467,-231;9453,-231;9453,-188;9467,-188;9467,-231" o:connectangles="0,0,0,0,0,0,0,0,0,0"/>
                </v:shape>
                <v:rect id="docshape43" o:spid="_x0000_s1068" style="position:absolute;left:1397;top:-508;width:1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4" o:spid="_x0000_s1069" type="#_x0000_t202" style="position:absolute;left:1440;top:-5695;width:459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6FD7190" w14:textId="77777777" w:rsidR="00EA0B44" w:rsidRDefault="00BB735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IF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AMOUNT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TOTAL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ASSETS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IS:</w:t>
                        </w:r>
                      </w:p>
                    </w:txbxContent>
                  </v:textbox>
                </v:shape>
                <v:shape id="docshape45" o:spid="_x0000_s1070" type="#_x0000_t202" style="position:absolute;left:6435;top:-5695;width:41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6FD7191" w14:textId="25026F1F" w:rsidR="00EA0B44" w:rsidRDefault="00BB73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FEE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WILL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BE:</w:t>
                        </w:r>
                      </w:p>
                    </w:txbxContent>
                  </v:textbox>
                </v:shape>
                <v:shape id="docshape46" o:spid="_x0000_s1071" type="#_x0000_t202" style="position:absolute;left:1742;top:-4869;width:59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6FD7192" w14:textId="77777777" w:rsidR="00EA0B44" w:rsidRDefault="00BB735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OVER</w:t>
                        </w:r>
                      </w:p>
                    </w:txbxContent>
                  </v:textbox>
                </v:shape>
                <v:shape id="docshape47" o:spid="_x0000_s1072" type="#_x0000_t202" style="position:absolute;left:2818;top:-4869;width:15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6FD7193" w14:textId="77777777" w:rsidR="00EA0B44" w:rsidRDefault="00BB735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BUT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OVER</w:t>
                        </w:r>
                      </w:p>
                    </w:txbxContent>
                  </v:textbox>
                </v:shape>
                <v:shape id="docshape48" o:spid="_x0000_s1073" type="#_x0000_t202" style="position:absolute;left:5091;top:-4869;width:14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6FD7194" w14:textId="77777777" w:rsidR="00EA0B44" w:rsidRDefault="00BB735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AMOUNT</w:t>
                        </w:r>
                      </w:p>
                    </w:txbxContent>
                  </v:textbox>
                </v:shape>
                <v:shape id="docshape49" o:spid="_x0000_s1074" type="#_x0000_t202" style="position:absolute;left:7609;top:-4869;width:5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6FD7195" w14:textId="77777777" w:rsidR="00EA0B44" w:rsidRDefault="00BB735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PLUS</w:t>
                        </w:r>
                      </w:p>
                    </w:txbxContent>
                  </v:textbox>
                </v:shape>
                <v:shape id="docshape50" o:spid="_x0000_s1075" type="#_x0000_t202" style="position:absolute;left:9004;top:-4869;width:181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6FD7196" w14:textId="77777777" w:rsidR="00EA0B44" w:rsidRDefault="00BB7351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EXCESS</w:t>
                        </w:r>
                        <w:r>
                          <w:rPr>
                            <w:b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OVER</w:t>
                        </w:r>
                      </w:p>
                    </w:txbxContent>
                  </v:textbox>
                </v:shape>
                <v:shape id="docshape51" o:spid="_x0000_s1076" type="#_x0000_t202" style="position:absolute;left:1440;top:-4639;width:869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6FD7197" w14:textId="77777777" w:rsidR="00EA0B44" w:rsidRDefault="00BB73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═══════════════════════════════════════════════════</w:t>
                        </w:r>
                      </w:p>
                    </w:txbxContent>
                  </v:textbox>
                </v:shape>
                <v:shape id="docshape52" o:spid="_x0000_s1077" type="#_x0000_t202" style="position:absolute;left:2160;top:-3810;width:2694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6FD7198" w14:textId="77777777" w:rsidR="00EA0B44" w:rsidRDefault="00BB7351">
                        <w:pPr>
                          <w:tabs>
                            <w:tab w:val="left" w:pos="839"/>
                            <w:tab w:val="left" w:pos="1439"/>
                            <w:tab w:val="left" w:pos="1860"/>
                            <w:tab w:val="left" w:pos="2040"/>
                          </w:tabs>
                          <w:ind w:left="540" w:right="78" w:hanging="54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545M 546M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1,000M</w:t>
                        </w:r>
                      </w:p>
                      <w:p w14:paraId="66FD7199" w14:textId="77777777" w:rsidR="00EA0B44" w:rsidRDefault="00BB7351">
                        <w:pPr>
                          <w:tabs>
                            <w:tab w:val="left" w:pos="1860"/>
                          </w:tabs>
                          <w:ind w:left="4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1,001M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5,000M</w:t>
                        </w:r>
                      </w:p>
                      <w:p w14:paraId="66FD719A" w14:textId="77777777" w:rsidR="00EA0B44" w:rsidRDefault="00BB7351">
                        <w:pPr>
                          <w:tabs>
                            <w:tab w:val="left" w:pos="1740"/>
                          </w:tabs>
                          <w:ind w:left="4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5,001M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10,000M</w:t>
                        </w:r>
                      </w:p>
                      <w:p w14:paraId="66FD719B" w14:textId="77777777" w:rsidR="00EA0B44" w:rsidRDefault="00BB7351">
                        <w:pPr>
                          <w:tabs>
                            <w:tab w:val="left" w:pos="1740"/>
                          </w:tabs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10,001M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50,000M</w:t>
                        </w:r>
                      </w:p>
                      <w:p w14:paraId="66FD719C" w14:textId="77777777" w:rsidR="00EA0B44" w:rsidRDefault="00BB7351">
                        <w:pPr>
                          <w:tabs>
                            <w:tab w:val="left" w:pos="1679"/>
                          </w:tabs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50,001M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100,000M</w:t>
                        </w:r>
                      </w:p>
                    </w:txbxContent>
                  </v:textbox>
                </v:shape>
                <v:shape id="docshape53" o:spid="_x0000_s1078" type="#_x0000_t202" style="position:absolute;left:5461;top:-3810;width:56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6FD719D" w14:textId="77777777" w:rsidR="00EA0B44" w:rsidRDefault="00BB7351">
                        <w:pPr>
                          <w:spacing w:line="266" w:lineRule="exact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510</w:t>
                        </w:r>
                      </w:p>
                      <w:p w14:paraId="66FD719E" w14:textId="77777777" w:rsidR="00EA0B44" w:rsidRDefault="00BB7351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510</w:t>
                        </w:r>
                      </w:p>
                      <w:p w14:paraId="66FD719F" w14:textId="77777777" w:rsidR="00EA0B44" w:rsidRDefault="00BB7351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845</w:t>
                        </w:r>
                      </w:p>
                      <w:p w14:paraId="66FD71A0" w14:textId="77777777" w:rsidR="00EA0B44" w:rsidRDefault="00BB7351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3,888</w:t>
                        </w:r>
                      </w:p>
                      <w:p w14:paraId="66FD71A1" w14:textId="77777777" w:rsidR="00EA0B44" w:rsidRDefault="00BB7351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5,155</w:t>
                        </w:r>
                      </w:p>
                      <w:p w14:paraId="66FD71A2" w14:textId="5175A251" w:rsidR="00EA0B44" w:rsidRDefault="002C0F2F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7,861</w:t>
                        </w:r>
                      </w:p>
                    </w:txbxContent>
                  </v:textbox>
                </v:shape>
                <v:shape id="docshape54" o:spid="_x0000_s1079" type="#_x0000_t202" style="position:absolute;left:6481;top:-3534;width:1931;height:1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6FD71A3" w14:textId="77777777" w:rsidR="00EA0B44" w:rsidRDefault="00BB73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.7373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4"/>
                          </w:rPr>
                          <w:t>Thousand</w:t>
                        </w:r>
                      </w:p>
                      <w:p w14:paraId="66FD71A4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.7607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4"/>
                          </w:rPr>
                          <w:t>Thousand</w:t>
                        </w:r>
                      </w:p>
                      <w:p w14:paraId="66FD71A5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.2534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4"/>
                          </w:rPr>
                          <w:t>Thousand</w:t>
                        </w:r>
                      </w:p>
                      <w:p w14:paraId="66FD71A6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.0677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4"/>
                          </w:rPr>
                          <w:t>Thousand</w:t>
                        </w:r>
                      </w:p>
                      <w:p w14:paraId="66FD71A7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.0665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24"/>
                          </w:rPr>
                          <w:t>Thousand</w:t>
                        </w:r>
                      </w:p>
                    </w:txbxContent>
                  </v:textbox>
                </v:shape>
                <v:shape id="docshape55" o:spid="_x0000_s1080" type="#_x0000_t202" style="position:absolute;left:9662;top:-3534;width:894;height:1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FD71A8" w14:textId="77777777" w:rsidR="00EA0B44" w:rsidRDefault="00BB7351">
                        <w:pPr>
                          <w:spacing w:line="266" w:lineRule="exact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545M</w:t>
                        </w:r>
                      </w:p>
                      <w:p w14:paraId="66FD71A9" w14:textId="77777777" w:rsidR="00EA0B44" w:rsidRDefault="00BB7351">
                        <w:pPr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1,000M</w:t>
                        </w:r>
                      </w:p>
                      <w:p w14:paraId="66FD71AA" w14:textId="77777777" w:rsidR="00EA0B44" w:rsidRDefault="00BB7351">
                        <w:pPr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5,000M</w:t>
                        </w:r>
                      </w:p>
                      <w:p w14:paraId="66FD71AB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10,000M</w:t>
                        </w:r>
                      </w:p>
                      <w:p w14:paraId="66FD71AC" w14:textId="77777777" w:rsidR="00EA0B44" w:rsidRDefault="00BB735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50,000M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B7351">
        <w:t>The annual credit union fee is based on total credit union assets as of December 31, 202</w:t>
      </w:r>
      <w:r w:rsidR="003521B1">
        <w:t>5</w:t>
      </w:r>
      <w:r w:rsidR="00BB7351">
        <w:t>.</w:t>
      </w:r>
      <w:r w:rsidR="00BB7351">
        <w:rPr>
          <w:spacing w:val="40"/>
        </w:rPr>
        <w:t xml:space="preserve"> </w:t>
      </w:r>
      <w:r w:rsidR="00BB7351">
        <w:t>An example of this tiered fee schedule would be if a credit union has $112,000M in assets as of 12/31/2</w:t>
      </w:r>
      <w:r w:rsidR="003521B1">
        <w:t>5</w:t>
      </w:r>
      <w:r w:rsidR="00BB7351">
        <w:t>,</w:t>
      </w:r>
      <w:r w:rsidR="00BB7351">
        <w:rPr>
          <w:spacing w:val="-1"/>
        </w:rPr>
        <w:t xml:space="preserve"> </w:t>
      </w:r>
      <w:r w:rsidR="00BB7351">
        <w:t>the</w:t>
      </w:r>
      <w:r w:rsidR="00BB7351">
        <w:rPr>
          <w:spacing w:val="-1"/>
        </w:rPr>
        <w:t xml:space="preserve"> </w:t>
      </w:r>
      <w:r w:rsidR="00BB7351">
        <w:t>fee</w:t>
      </w:r>
      <w:r w:rsidR="00BB7351">
        <w:rPr>
          <w:spacing w:val="-1"/>
        </w:rPr>
        <w:t xml:space="preserve"> </w:t>
      </w:r>
      <w:r w:rsidR="00BB7351">
        <w:t>would</w:t>
      </w:r>
      <w:r w:rsidR="00BB7351">
        <w:rPr>
          <w:spacing w:val="1"/>
        </w:rPr>
        <w:t xml:space="preserve"> </w:t>
      </w:r>
      <w:r w:rsidR="00BB7351">
        <w:t>be</w:t>
      </w:r>
      <w:r w:rsidR="00BB7351">
        <w:rPr>
          <w:spacing w:val="-2"/>
        </w:rPr>
        <w:t xml:space="preserve"> </w:t>
      </w:r>
      <w:r w:rsidR="00BB7351">
        <w:t>$</w:t>
      </w:r>
      <w:r w:rsidR="0049118F">
        <w:t>11</w:t>
      </w:r>
      <w:r w:rsidR="00ED6E34">
        <w:t>,</w:t>
      </w:r>
      <w:r w:rsidR="0049118F">
        <w:t>188</w:t>
      </w:r>
      <w:r w:rsidR="00BB7351">
        <w:t xml:space="preserve"> (amount</w:t>
      </w:r>
      <w:r w:rsidR="00BB7351">
        <w:rPr>
          <w:spacing w:val="-1"/>
        </w:rPr>
        <w:t xml:space="preserve"> </w:t>
      </w:r>
      <w:r w:rsidR="00BB7351">
        <w:t>for assets</w:t>
      </w:r>
      <w:r w:rsidR="00BB7351">
        <w:rPr>
          <w:spacing w:val="-1"/>
        </w:rPr>
        <w:t xml:space="preserve"> </w:t>
      </w:r>
      <w:r w:rsidR="00BB7351">
        <w:t>over</w:t>
      </w:r>
      <w:r w:rsidR="00BB7351">
        <w:rPr>
          <w:spacing w:val="-1"/>
        </w:rPr>
        <w:t xml:space="preserve"> </w:t>
      </w:r>
      <w:r w:rsidR="00BB7351">
        <w:t>$100,001M but</w:t>
      </w:r>
      <w:r w:rsidR="00BB7351">
        <w:rPr>
          <w:spacing w:val="-1"/>
        </w:rPr>
        <w:t xml:space="preserve"> </w:t>
      </w:r>
      <w:r w:rsidR="00BB7351">
        <w:t>not over</w:t>
      </w:r>
      <w:r w:rsidR="00BB7351">
        <w:rPr>
          <w:spacing w:val="-1"/>
        </w:rPr>
        <w:t xml:space="preserve"> </w:t>
      </w:r>
      <w:r w:rsidR="00BB7351">
        <w:rPr>
          <w:spacing w:val="-2"/>
        </w:rPr>
        <w:t>$500,000M)</w:t>
      </w:r>
    </w:p>
    <w:p w14:paraId="66FD7160" w14:textId="30648AEF" w:rsidR="00EA0B44" w:rsidRDefault="00BB7351">
      <w:pPr>
        <w:pStyle w:val="BodyText"/>
        <w:ind w:left="160"/>
        <w:jc w:val="both"/>
      </w:pPr>
      <w:r>
        <w:t>+</w:t>
      </w:r>
      <w:r>
        <w:rPr>
          <w:spacing w:val="-3"/>
        </w:rPr>
        <w:t xml:space="preserve"> </w:t>
      </w:r>
      <w:r>
        <w:t>$79</w:t>
      </w:r>
      <w:r w:rsidR="0049118F">
        <w:t>2</w:t>
      </w:r>
      <w:r>
        <w:rPr>
          <w:spacing w:val="59"/>
        </w:rPr>
        <w:t xml:space="preserve"> </w:t>
      </w:r>
      <w:r>
        <w:t>(12,000M * $.0</w:t>
      </w:r>
      <w:r w:rsidR="00ED6E34">
        <w:t>66</w:t>
      </w:r>
      <w:r w:rsidR="0049118F">
        <w:t>0</w:t>
      </w:r>
      <w:r>
        <w:t xml:space="preserve"> per thousand) for a</w:t>
      </w:r>
      <w:r>
        <w:rPr>
          <w:spacing w:val="-2"/>
        </w:rPr>
        <w:t xml:space="preserve"> </w:t>
      </w:r>
      <w:r>
        <w:t>total fee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$</w:t>
      </w:r>
      <w:r w:rsidR="0049118F">
        <w:rPr>
          <w:spacing w:val="-2"/>
        </w:rPr>
        <w:t>11</w:t>
      </w:r>
      <w:r w:rsidR="00ED6E34">
        <w:rPr>
          <w:spacing w:val="-2"/>
        </w:rPr>
        <w:t>,</w:t>
      </w:r>
      <w:r w:rsidR="0049118F">
        <w:rPr>
          <w:spacing w:val="-2"/>
        </w:rPr>
        <w:t>980</w:t>
      </w:r>
      <w:r>
        <w:rPr>
          <w:spacing w:val="-2"/>
        </w:rPr>
        <w:t>.</w:t>
      </w:r>
    </w:p>
    <w:p w14:paraId="66FD7161" w14:textId="77777777" w:rsidR="00EA0B44" w:rsidRDefault="00EA0B44">
      <w:pPr>
        <w:pStyle w:val="BodyText"/>
      </w:pPr>
    </w:p>
    <w:p w14:paraId="66FD7162" w14:textId="77777777" w:rsidR="00EA0B44" w:rsidRDefault="00BB7351">
      <w:pPr>
        <w:pStyle w:val="BodyText"/>
        <w:ind w:left="160" w:right="117"/>
        <w:jc w:val="both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rating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 safety</w:t>
      </w:r>
      <w:r>
        <w:rPr>
          <w:spacing w:val="-1"/>
        </w:rPr>
        <w:t xml:space="preserve"> </w:t>
      </w:r>
      <w:r>
        <w:t>and soundness examination, the financial institution’s annual fee shall be increased by 12.5%.</w:t>
      </w:r>
      <w:r>
        <w:rPr>
          <w:spacing w:val="40"/>
        </w:rPr>
        <w:t xml:space="preserve"> </w:t>
      </w:r>
      <w:r>
        <w:t>If a financial</w:t>
      </w:r>
      <w:r>
        <w:rPr>
          <w:spacing w:val="-6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composite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 soundness examination, the financial institution’s annual fee shall be increased by 25%.</w:t>
      </w:r>
      <w:r>
        <w:rPr>
          <w:spacing w:val="40"/>
        </w:rPr>
        <w:t xml:space="preserve"> </w:t>
      </w:r>
      <w:r>
        <w:t>This assessment shall be pro-rated on a quarterly basis.</w:t>
      </w:r>
      <w:r>
        <w:rPr>
          <w:spacing w:val="40"/>
        </w:rPr>
        <w:t xml:space="preserve"> </w:t>
      </w:r>
      <w:r>
        <w:t>The increased supervisory assessment shall stay in effect until the quarter following the financial institution’s receipt of a composite 1 or 2 rating at a state or federal safety and soundness examination.</w:t>
      </w:r>
    </w:p>
    <w:p w14:paraId="66FD7163" w14:textId="77777777" w:rsidR="00EA0B44" w:rsidRDefault="00EA0B44">
      <w:pPr>
        <w:pStyle w:val="BodyText"/>
      </w:pPr>
    </w:p>
    <w:p w14:paraId="66FD7164" w14:textId="77777777" w:rsidR="00EA0B44" w:rsidRDefault="00BB7351">
      <w:pPr>
        <w:pStyle w:val="BodyText"/>
        <w:spacing w:before="1"/>
        <w:ind w:left="160" w:right="116"/>
        <w:jc w:val="both"/>
      </w:pPr>
      <w:r>
        <w:t>Newly chartered and converted credit unions will be charged a percentage of their annual fee, as calculated above, based on the number of months that they are in existence as a state-chartered institution during the fiscal year.</w:t>
      </w:r>
    </w:p>
    <w:p w14:paraId="66FD7165" w14:textId="77777777" w:rsidR="00EA0B44" w:rsidRDefault="00EA0B44">
      <w:pPr>
        <w:pStyle w:val="BodyText"/>
        <w:rPr>
          <w:sz w:val="26"/>
        </w:rPr>
      </w:pPr>
    </w:p>
    <w:p w14:paraId="66FD7166" w14:textId="77777777" w:rsidR="00EA0B44" w:rsidRDefault="00EA0B44">
      <w:pPr>
        <w:pStyle w:val="BodyText"/>
        <w:spacing w:before="11"/>
        <w:rPr>
          <w:sz w:val="21"/>
        </w:rPr>
      </w:pPr>
    </w:p>
    <w:p w14:paraId="66FD7167" w14:textId="77777777" w:rsidR="00EA0B44" w:rsidRDefault="00BB7351">
      <w:pPr>
        <w:pStyle w:val="BodyText"/>
        <w:ind w:left="42"/>
        <w:jc w:val="center"/>
      </w:pPr>
      <w:r>
        <w:t>1</w:t>
      </w:r>
    </w:p>
    <w:p w14:paraId="66FD7168" w14:textId="77777777" w:rsidR="00EA0B44" w:rsidRDefault="00EA0B44">
      <w:pPr>
        <w:jc w:val="center"/>
        <w:sectPr w:rsidR="00EA0B44">
          <w:type w:val="continuous"/>
          <w:pgSz w:w="12240" w:h="15840"/>
          <w:pgMar w:top="1000" w:right="1320" w:bottom="280" w:left="1280" w:header="720" w:footer="720" w:gutter="0"/>
          <w:cols w:space="720"/>
        </w:sectPr>
      </w:pPr>
    </w:p>
    <w:p w14:paraId="66FD7169" w14:textId="77777777" w:rsidR="00EA0B44" w:rsidRDefault="00BB7351">
      <w:pPr>
        <w:spacing w:before="79"/>
        <w:ind w:left="1004" w:right="967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APPLICATION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NOTIFICATION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FEE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SCHEDULE</w:t>
      </w:r>
    </w:p>
    <w:p w14:paraId="66FD716A" w14:textId="77777777" w:rsidR="00EA0B44" w:rsidRDefault="00EA0B44">
      <w:pPr>
        <w:pStyle w:val="BodyText"/>
        <w:spacing w:before="2"/>
        <w:rPr>
          <w:b/>
          <w:sz w:val="16"/>
        </w:rPr>
      </w:pPr>
    </w:p>
    <w:p w14:paraId="66FD716B" w14:textId="77777777" w:rsidR="00EA0B44" w:rsidRDefault="00BB7351">
      <w:pPr>
        <w:spacing w:before="90"/>
        <w:ind w:left="1007" w:right="967"/>
        <w:jc w:val="center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INDIANA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INSTITUTIONS DIVISION OF CREDIT UNIONS</w:t>
      </w:r>
    </w:p>
    <w:p w14:paraId="66FD716C" w14:textId="77777777" w:rsidR="00EA0B44" w:rsidRDefault="00EA0B44">
      <w:pPr>
        <w:pStyle w:val="BodyText"/>
        <w:rPr>
          <w:b/>
        </w:rPr>
      </w:pPr>
    </w:p>
    <w:p w14:paraId="66FD716D" w14:textId="3995FAF8" w:rsidR="00EA0B44" w:rsidRDefault="00BB7351">
      <w:pPr>
        <w:ind w:left="1007" w:right="963"/>
        <w:jc w:val="center"/>
        <w:rPr>
          <w:b/>
          <w:spacing w:val="-4"/>
          <w:sz w:val="24"/>
          <w:u w:val="single"/>
        </w:rPr>
      </w:pPr>
      <w:r>
        <w:rPr>
          <w:b/>
          <w:sz w:val="24"/>
          <w:u w:val="single"/>
        </w:rPr>
        <w:t>EFFECTIVE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JULY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CD6E40">
        <w:rPr>
          <w:b/>
          <w:sz w:val="24"/>
          <w:u w:val="single"/>
        </w:rPr>
        <w:t>6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THRU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JUNE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30,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D87B13">
        <w:rPr>
          <w:b/>
          <w:spacing w:val="-4"/>
          <w:sz w:val="24"/>
          <w:u w:val="single"/>
        </w:rPr>
        <w:t>7</w:t>
      </w:r>
    </w:p>
    <w:p w14:paraId="42FB1DCB" w14:textId="77777777" w:rsidR="00991F03" w:rsidRDefault="00991F03">
      <w:pPr>
        <w:ind w:left="1007" w:right="963"/>
        <w:jc w:val="center"/>
        <w:rPr>
          <w:b/>
          <w:spacing w:val="-4"/>
          <w:sz w:val="24"/>
          <w:u w:val="single"/>
        </w:rPr>
      </w:pPr>
    </w:p>
    <w:p w14:paraId="1EB48963" w14:textId="77777777" w:rsidR="00EE1A02" w:rsidRDefault="00EE1A02">
      <w:pPr>
        <w:ind w:left="1007" w:right="963"/>
        <w:jc w:val="center"/>
        <w:rPr>
          <w:b/>
          <w:spacing w:val="-4"/>
          <w:sz w:val="24"/>
          <w:u w:val="single"/>
        </w:rPr>
      </w:pPr>
    </w:p>
    <w:p w14:paraId="66FD716E" w14:textId="77777777" w:rsidR="00EA0B44" w:rsidRDefault="00BB7351">
      <w:pPr>
        <w:ind w:left="5884" w:right="967"/>
        <w:jc w:val="center"/>
        <w:rPr>
          <w:b/>
          <w:sz w:val="24"/>
        </w:rPr>
      </w:pPr>
      <w:r>
        <w:rPr>
          <w:b/>
          <w:sz w:val="24"/>
          <w:u w:val="single"/>
        </w:rPr>
        <w:t>BASIC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FEES</w:t>
      </w:r>
    </w:p>
    <w:p w14:paraId="66FD716F" w14:textId="77777777" w:rsidR="00EA0B44" w:rsidRDefault="00BB7351">
      <w:pPr>
        <w:ind w:left="160"/>
        <w:rPr>
          <w:b/>
          <w:sz w:val="24"/>
        </w:rPr>
      </w:pPr>
      <w:r>
        <w:rPr>
          <w:b/>
          <w:spacing w:val="-2"/>
          <w:sz w:val="24"/>
          <w:u w:val="single"/>
        </w:rPr>
        <w:t>FINANCIAL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INSTITUTION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FORMATION</w:t>
      </w:r>
    </w:p>
    <w:p w14:paraId="66FD7170" w14:textId="77777777" w:rsidR="00EA0B44" w:rsidRDefault="00EA0B44">
      <w:pPr>
        <w:pStyle w:val="BodyText"/>
        <w:spacing w:before="2"/>
        <w:rPr>
          <w:b/>
          <w:sz w:val="16"/>
        </w:rPr>
      </w:pPr>
    </w:p>
    <w:p w14:paraId="66FD7171" w14:textId="77777777" w:rsidR="00EA0B44" w:rsidRDefault="00BB7351">
      <w:pPr>
        <w:pStyle w:val="BodyText"/>
        <w:tabs>
          <w:tab w:val="left" w:pos="6641"/>
        </w:tabs>
        <w:spacing w:before="90"/>
        <w:ind w:left="160"/>
      </w:pPr>
      <w:r>
        <w:t>Full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4"/>
        </w:rPr>
        <w:t>Union</w:t>
      </w:r>
      <w:r>
        <w:tab/>
      </w:r>
      <w:r>
        <w:rPr>
          <w:spacing w:val="-2"/>
        </w:rPr>
        <w:t>$4,000.00</w:t>
      </w:r>
    </w:p>
    <w:p w14:paraId="66FD7172" w14:textId="77777777" w:rsidR="00EA0B44" w:rsidRDefault="00EA0B44">
      <w:pPr>
        <w:pStyle w:val="BodyText"/>
      </w:pPr>
    </w:p>
    <w:p w14:paraId="66FD7173" w14:textId="77777777" w:rsidR="00EA0B44" w:rsidRDefault="00BB7351">
      <w:pPr>
        <w:ind w:left="160"/>
        <w:rPr>
          <w:b/>
          <w:sz w:val="24"/>
        </w:rPr>
      </w:pPr>
      <w:r>
        <w:rPr>
          <w:b/>
          <w:sz w:val="24"/>
          <w:u w:val="single"/>
        </w:rPr>
        <w:t>ESTABLISHMENT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BRANCH</w:t>
      </w:r>
    </w:p>
    <w:p w14:paraId="66FD7174" w14:textId="77777777" w:rsidR="00EA0B44" w:rsidRDefault="00EA0B44">
      <w:pPr>
        <w:pStyle w:val="BodyText"/>
        <w:spacing w:before="3"/>
        <w:rPr>
          <w:b/>
          <w:sz w:val="16"/>
        </w:rPr>
      </w:pPr>
    </w:p>
    <w:p w14:paraId="66FD7175" w14:textId="77777777" w:rsidR="00EA0B44" w:rsidRDefault="00BB7351">
      <w:pPr>
        <w:pStyle w:val="BodyText"/>
        <w:tabs>
          <w:tab w:val="left" w:pos="6641"/>
        </w:tabs>
        <w:spacing w:before="90"/>
        <w:ind w:left="160"/>
      </w:pPr>
      <w:r>
        <w:t>Full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Branch</w:t>
      </w:r>
      <w:r>
        <w:tab/>
        <w:t>$</w:t>
      </w:r>
      <w:r>
        <w:rPr>
          <w:spacing w:val="28"/>
        </w:rPr>
        <w:t xml:space="preserve">  </w:t>
      </w:r>
      <w:r>
        <w:rPr>
          <w:spacing w:val="-2"/>
        </w:rPr>
        <w:t>500.00</w:t>
      </w:r>
    </w:p>
    <w:p w14:paraId="66FD7176" w14:textId="77777777" w:rsidR="00EA0B44" w:rsidRDefault="00EA0B44">
      <w:pPr>
        <w:pStyle w:val="BodyText"/>
      </w:pPr>
    </w:p>
    <w:p w14:paraId="66FD7177" w14:textId="77777777" w:rsidR="00EA0B44" w:rsidRDefault="00BB7351">
      <w:pPr>
        <w:tabs>
          <w:tab w:val="left" w:pos="6641"/>
        </w:tabs>
        <w:ind w:left="160"/>
        <w:rPr>
          <w:sz w:val="24"/>
        </w:rPr>
      </w:pPr>
      <w:r>
        <w:rPr>
          <w:b/>
          <w:sz w:val="24"/>
          <w:u w:val="single"/>
        </w:rPr>
        <w:t>RELOCATION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MAIN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OFFICE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BRANCH</w:t>
      </w:r>
      <w:r>
        <w:rPr>
          <w:b/>
          <w:sz w:val="24"/>
        </w:rPr>
        <w:tab/>
      </w:r>
      <w:r>
        <w:rPr>
          <w:sz w:val="24"/>
        </w:rPr>
        <w:t>$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500.00</w:t>
      </w:r>
    </w:p>
    <w:p w14:paraId="66FD7178" w14:textId="77777777" w:rsidR="00EA0B44" w:rsidRDefault="00EA0B44">
      <w:pPr>
        <w:pStyle w:val="BodyText"/>
        <w:spacing w:before="2"/>
        <w:rPr>
          <w:sz w:val="16"/>
        </w:rPr>
      </w:pPr>
    </w:p>
    <w:p w14:paraId="66FD7179" w14:textId="77777777" w:rsidR="00EA0B44" w:rsidRDefault="00BB7351">
      <w:pPr>
        <w:tabs>
          <w:tab w:val="left" w:pos="6641"/>
        </w:tabs>
        <w:spacing w:before="90"/>
        <w:ind w:left="160"/>
        <w:rPr>
          <w:sz w:val="24"/>
        </w:rPr>
      </w:pPr>
      <w:r>
        <w:rPr>
          <w:b/>
          <w:spacing w:val="-2"/>
          <w:sz w:val="24"/>
          <w:u w:val="single"/>
        </w:rPr>
        <w:t>MERGER*</w:t>
      </w:r>
      <w:r>
        <w:rPr>
          <w:b/>
          <w:sz w:val="24"/>
        </w:rPr>
        <w:tab/>
      </w:r>
      <w:r>
        <w:rPr>
          <w:sz w:val="24"/>
        </w:rPr>
        <w:t>$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500.00</w:t>
      </w:r>
    </w:p>
    <w:p w14:paraId="66FD717A" w14:textId="77777777" w:rsidR="00EA0B44" w:rsidRDefault="00EA0B44">
      <w:pPr>
        <w:pStyle w:val="BodyText"/>
        <w:spacing w:before="2"/>
        <w:rPr>
          <w:sz w:val="16"/>
        </w:rPr>
      </w:pPr>
    </w:p>
    <w:p w14:paraId="66FD717B" w14:textId="77777777" w:rsidR="00EA0B44" w:rsidRDefault="00BB7351">
      <w:pPr>
        <w:tabs>
          <w:tab w:val="left" w:pos="6641"/>
          <w:tab w:val="left" w:pos="7181"/>
        </w:tabs>
        <w:spacing w:before="90"/>
        <w:ind w:left="160"/>
        <w:rPr>
          <w:sz w:val="24"/>
        </w:rPr>
      </w:pPr>
      <w:r>
        <w:rPr>
          <w:b/>
          <w:spacing w:val="-2"/>
          <w:sz w:val="24"/>
          <w:u w:val="single"/>
        </w:rPr>
        <w:t>CONVERSION*</w:t>
      </w:r>
      <w:r>
        <w:rPr>
          <w:b/>
          <w:sz w:val="24"/>
        </w:rPr>
        <w:tab/>
      </w:r>
      <w:r>
        <w:rPr>
          <w:spacing w:val="-10"/>
          <w:sz w:val="24"/>
        </w:rPr>
        <w:t>$</w:t>
      </w:r>
      <w:r>
        <w:rPr>
          <w:sz w:val="24"/>
        </w:rPr>
        <w:tab/>
      </w:r>
      <w:r>
        <w:rPr>
          <w:spacing w:val="-4"/>
          <w:sz w:val="24"/>
        </w:rPr>
        <w:t>0.00</w:t>
      </w:r>
    </w:p>
    <w:p w14:paraId="66FD717C" w14:textId="77777777" w:rsidR="00EA0B44" w:rsidRDefault="00EA0B44">
      <w:pPr>
        <w:pStyle w:val="BodyText"/>
        <w:rPr>
          <w:sz w:val="20"/>
        </w:rPr>
      </w:pPr>
    </w:p>
    <w:p w14:paraId="66FD717D" w14:textId="77777777" w:rsidR="00EA0B44" w:rsidRDefault="00EA0B44">
      <w:pPr>
        <w:pStyle w:val="BodyText"/>
        <w:spacing w:before="2"/>
        <w:rPr>
          <w:sz w:val="20"/>
        </w:rPr>
      </w:pPr>
    </w:p>
    <w:p w14:paraId="66FD717E" w14:textId="77777777" w:rsidR="00EA0B44" w:rsidRDefault="00BB7351">
      <w:pPr>
        <w:spacing w:before="90"/>
        <w:ind w:left="160"/>
        <w:jc w:val="both"/>
        <w:rPr>
          <w:b/>
          <w:sz w:val="24"/>
        </w:rPr>
      </w:pPr>
      <w:r>
        <w:rPr>
          <w:b/>
          <w:sz w:val="24"/>
          <w:u w:val="single"/>
        </w:rPr>
        <w:t>ACTUAL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EXPENSES</w:t>
      </w:r>
    </w:p>
    <w:p w14:paraId="66FD717F" w14:textId="77777777" w:rsidR="00EA0B44" w:rsidRDefault="00BB7351">
      <w:pPr>
        <w:pStyle w:val="BodyText"/>
        <w:ind w:left="160" w:right="120"/>
        <w:jc w:val="both"/>
      </w:pPr>
      <w:r>
        <w:t>Actual expenses will be charged at $80.00 per hour or portion thereof for all personnel involved in processing, analyzing, or investigating an application which requires the approval of the Department. Actual</w:t>
      </w:r>
      <w:r>
        <w:rPr>
          <w:spacing w:val="-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also include</w:t>
      </w:r>
      <w:r>
        <w:rPr>
          <w:spacing w:val="-2"/>
        </w:rPr>
        <w:t xml:space="preserve"> </w:t>
      </w:r>
      <w:r>
        <w:t>transcript</w:t>
      </w:r>
      <w:r>
        <w:rPr>
          <w:spacing w:val="-1"/>
        </w:rPr>
        <w:t xml:space="preserve"> </w:t>
      </w:r>
      <w:r>
        <w:t>preparation,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fees, and travel expenses for the Members of the Department and office personnel.</w:t>
      </w:r>
    </w:p>
    <w:p w14:paraId="66FD7180" w14:textId="77777777" w:rsidR="00EA0B44" w:rsidRDefault="00EA0B44">
      <w:pPr>
        <w:pStyle w:val="BodyText"/>
        <w:spacing w:before="1"/>
      </w:pPr>
    </w:p>
    <w:p w14:paraId="66FD7181" w14:textId="77777777" w:rsidR="00EA0B44" w:rsidRDefault="00BB7351">
      <w:pPr>
        <w:pStyle w:val="BodyText"/>
        <w:ind w:left="160" w:right="119"/>
        <w:jc w:val="both"/>
      </w:pPr>
      <w:r>
        <w:rPr>
          <w:b/>
        </w:rPr>
        <w:t xml:space="preserve">* </w:t>
      </w:r>
      <w:r>
        <w:t>Actual expenses associated with a conversion or a merger examination will be capped at a maximum of $30,000.00.</w:t>
      </w:r>
    </w:p>
    <w:p w14:paraId="66FD7182" w14:textId="77777777" w:rsidR="00EA0B44" w:rsidRDefault="00EA0B44">
      <w:pPr>
        <w:pStyle w:val="BodyText"/>
      </w:pPr>
    </w:p>
    <w:p w14:paraId="66FD7183" w14:textId="77777777" w:rsidR="00EA0B44" w:rsidRDefault="00BB7351">
      <w:pPr>
        <w:ind w:left="160" w:right="125"/>
        <w:jc w:val="both"/>
        <w:rPr>
          <w:b/>
          <w:sz w:val="24"/>
        </w:rPr>
      </w:pPr>
      <w:r>
        <w:rPr>
          <w:b/>
          <w:sz w:val="24"/>
        </w:rPr>
        <w:t>Fees will not be imposed if an institution involved in an application is insolvent or is in imminent danger of becoming insolvent.</w:t>
      </w:r>
    </w:p>
    <w:p w14:paraId="66FD7184" w14:textId="77777777" w:rsidR="00EA0B44" w:rsidRDefault="00EA0B44">
      <w:pPr>
        <w:pStyle w:val="BodyText"/>
        <w:rPr>
          <w:b/>
          <w:sz w:val="26"/>
        </w:rPr>
      </w:pPr>
    </w:p>
    <w:p w14:paraId="66FD7185" w14:textId="77777777" w:rsidR="00EA0B44" w:rsidRDefault="00EA0B44">
      <w:pPr>
        <w:pStyle w:val="BodyText"/>
        <w:rPr>
          <w:b/>
          <w:sz w:val="26"/>
        </w:rPr>
      </w:pPr>
    </w:p>
    <w:p w14:paraId="66FD7186" w14:textId="77777777" w:rsidR="00EA0B44" w:rsidRDefault="00EA0B44">
      <w:pPr>
        <w:pStyle w:val="BodyText"/>
        <w:rPr>
          <w:b/>
          <w:sz w:val="26"/>
        </w:rPr>
      </w:pPr>
    </w:p>
    <w:p w14:paraId="66FD7187" w14:textId="77777777" w:rsidR="00EA0B44" w:rsidRDefault="00EA0B44">
      <w:pPr>
        <w:pStyle w:val="BodyText"/>
        <w:rPr>
          <w:b/>
          <w:sz w:val="26"/>
        </w:rPr>
      </w:pPr>
    </w:p>
    <w:p w14:paraId="66FD7188" w14:textId="77777777" w:rsidR="00EA0B44" w:rsidRDefault="00EA0B44">
      <w:pPr>
        <w:pStyle w:val="BodyText"/>
        <w:rPr>
          <w:b/>
          <w:sz w:val="26"/>
        </w:rPr>
      </w:pPr>
    </w:p>
    <w:p w14:paraId="66FD7189" w14:textId="77777777" w:rsidR="00EA0B44" w:rsidRDefault="00EA0B44">
      <w:pPr>
        <w:pStyle w:val="BodyText"/>
        <w:rPr>
          <w:b/>
          <w:sz w:val="26"/>
        </w:rPr>
      </w:pPr>
    </w:p>
    <w:p w14:paraId="66FD718A" w14:textId="77777777" w:rsidR="00EA0B44" w:rsidRDefault="00EA0B44">
      <w:pPr>
        <w:pStyle w:val="BodyText"/>
        <w:rPr>
          <w:b/>
          <w:sz w:val="26"/>
        </w:rPr>
      </w:pPr>
    </w:p>
    <w:p w14:paraId="66FD718B" w14:textId="77777777" w:rsidR="00EA0B44" w:rsidRDefault="00EA0B44">
      <w:pPr>
        <w:pStyle w:val="BodyText"/>
        <w:rPr>
          <w:b/>
          <w:sz w:val="26"/>
        </w:rPr>
      </w:pPr>
    </w:p>
    <w:p w14:paraId="66FD718C" w14:textId="77777777" w:rsidR="00EA0B44" w:rsidRDefault="00EA0B44">
      <w:pPr>
        <w:pStyle w:val="BodyText"/>
        <w:spacing w:before="1"/>
        <w:rPr>
          <w:b/>
          <w:sz w:val="32"/>
        </w:rPr>
      </w:pPr>
    </w:p>
    <w:p w14:paraId="66FD718D" w14:textId="77777777" w:rsidR="00EA0B44" w:rsidRDefault="00BB7351">
      <w:pPr>
        <w:pStyle w:val="BodyText"/>
        <w:ind w:left="42"/>
        <w:jc w:val="center"/>
      </w:pPr>
      <w:r>
        <w:t>2</w:t>
      </w:r>
    </w:p>
    <w:sectPr w:rsidR="00EA0B44">
      <w:pgSz w:w="12240" w:h="15840"/>
      <w:pgMar w:top="100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MLU0MjUzMDI1NzNU0lEKTi0uzszPAykwNKgFAJ6vTCQtAAAA"/>
  </w:docVars>
  <w:rsids>
    <w:rsidRoot w:val="00EA0B44"/>
    <w:rsid w:val="00050702"/>
    <w:rsid w:val="000834D3"/>
    <w:rsid w:val="00107566"/>
    <w:rsid w:val="001E367C"/>
    <w:rsid w:val="002A5466"/>
    <w:rsid w:val="002C0F2F"/>
    <w:rsid w:val="0034174F"/>
    <w:rsid w:val="003521B1"/>
    <w:rsid w:val="0047096E"/>
    <w:rsid w:val="00483A57"/>
    <w:rsid w:val="0049118F"/>
    <w:rsid w:val="00521DD3"/>
    <w:rsid w:val="0065665A"/>
    <w:rsid w:val="007A7FB8"/>
    <w:rsid w:val="007B1883"/>
    <w:rsid w:val="008F5E38"/>
    <w:rsid w:val="00967A3B"/>
    <w:rsid w:val="00991F03"/>
    <w:rsid w:val="00AC70F5"/>
    <w:rsid w:val="00B0727B"/>
    <w:rsid w:val="00BB7351"/>
    <w:rsid w:val="00BE0D00"/>
    <w:rsid w:val="00C726BA"/>
    <w:rsid w:val="00C72FE3"/>
    <w:rsid w:val="00CD6E40"/>
    <w:rsid w:val="00D87B13"/>
    <w:rsid w:val="00D91AED"/>
    <w:rsid w:val="00E62795"/>
    <w:rsid w:val="00EA0B44"/>
    <w:rsid w:val="00ED6E34"/>
    <w:rsid w:val="00EE1A02"/>
    <w:rsid w:val="00F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D7128"/>
  <w15:docId w15:val="{28EFF5C3-46FF-4DAA-8877-D4600479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Schreiber</dc:creator>
  <cp:lastModifiedBy>Schreiber, Kirk</cp:lastModifiedBy>
  <cp:revision>5</cp:revision>
  <cp:lastPrinted>2023-06-08T15:00:00Z</cp:lastPrinted>
  <dcterms:created xsi:type="dcterms:W3CDTF">2026-05-28T12:15:00Z</dcterms:created>
  <dcterms:modified xsi:type="dcterms:W3CDTF">2026-05-28T12:33:00Z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dc2bb37f8a11ed614e262459b2e085a94a28edb7c3583df1d73194e24655bd2e</vt:lpwstr>
  </property>
</Properties>
</file>